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da Vereadora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207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INSTALAÇÃO DE UMA REDE DE ESGOTO NO BAIRRO CARAGUATÁ.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JUSTIFICATIVA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A implementação da rede de esgoto é fundamental para garantir melhores condições de vida aos moradores do bairro. Um sistema adequado contribuirá para a preservação do meio ambiente e para a saúde pública.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Diante do exposto, solicito que essa demanda seja analisada com urgência, visando a implementação de rede de esgoto no bairro Caraguatá, garantindo assim um ambiente mais saudável e digno para todos os moradores.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06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maio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Vereadora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</w:rPr>
      </w:pPr>
      <w:bookmarkStart w:colFirst="0" w:colLast="0" w:name="_heading=h.4y5pndpoi7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Câmara Municipal de Doutor Ulysses – Paraná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3664-1113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w+/Ey0rrk+8X6mYbm/Hw3D9INg==">CgMxLjAyDWguNHk1cG5kcG9pNzI4AHIhMTNOZDN3TVdFeTFJTm94bE05NzVwQWhBOUNKa292b0ZX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2025-03-11T17:54:00Z</dcterms:created>
</cp:coreProperties>
</file>