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225/202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INSTALAÇÃO DE ILUMINAÇÃO NO CEMITÉRIO DO CERRADO.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bookmarkStart w:colFirst="0" w:colLast="0" w:name="_heading=h.sw9dno9j8rzn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justificativa para essa solicitação é a necessidade de garantir a segurança e o conforto dos visitantes que se dirigem ao local, especialmente durante o período da noite. Atualmente, a falta de iluminação adequada torna o ambiente </w:t>
      </w:r>
      <w:r w:rsidDel="00000000" w:rsidR="00000000" w:rsidRPr="00000000">
        <w:rPr>
          <w:sz w:val="24"/>
          <w:szCs w:val="24"/>
          <w:rtl w:val="0"/>
        </w:rPr>
        <w:t xml:space="preserve">inseguro, dificultando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 acesso às sepulturas.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disso, uma boa iluminação contribuiria para a valorização do espaço, permitindo que as famílias possam prestar suas homenagens de forma mais digna e respeitosa. A presença de luzes adequadas também pode inibir atos de vandalismo e promover um ambiente mais tranquilo para todos os que visitam o cemitério.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03 de </w:t>
      </w:r>
      <w:r w:rsidDel="00000000" w:rsidR="00000000" w:rsidRPr="00000000">
        <w:rPr>
          <w:sz w:val="24"/>
          <w:szCs w:val="24"/>
          <w:rtl w:val="0"/>
        </w:rPr>
        <w:t xml:space="preserve">junho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Vereador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oRQgVw5TxPfCMjtVNRUV6CNFw==">CgMxLjAyDmguc3c5ZG5vOWo4cnpuMghoLmdqZGd4czgAciExMGVjZ3RPTGpJQlhvRVlvYVhmTEhUaHo2Wnh2TmVlYk0=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